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661303AF">
                <wp:extent cx="6209732" cy="539087"/>
                <wp:effectExtent l="0" t="0" r="19685" b="13970"/>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732" cy="539087"/>
                        </a:xfrm>
                        <a:prstGeom prst="rect">
                          <a:avLst/>
                        </a:prstGeom>
                        <a:solidFill>
                          <a:srgbClr val="FFFFFF"/>
                        </a:solidFill>
                        <a:ln w="9525">
                          <a:solidFill>
                            <a:srgbClr val="000000"/>
                          </a:solidFill>
                          <a:miter lim="800000"/>
                          <a:headEnd/>
                          <a:tailEnd/>
                        </a:ln>
                      </wps:spPr>
                      <wps:txbx>
                        <w:txbxContent>
                          <w:p w14:paraId="77F5C425" w14:textId="77777777" w:rsidR="003C0ED9" w:rsidRPr="003C0ED9" w:rsidRDefault="003C0ED9" w:rsidP="0008675A">
                            <w:pPr>
                              <w:rPr>
                                <w:rFonts w:ascii="Segoe UI Light" w:hAnsi="Segoe UI Light" w:cs="Segoe UI Light"/>
                                <w:b/>
                                <w:bCs/>
                                <w:sz w:val="20"/>
                                <w:szCs w:val="20"/>
                              </w:rPr>
                            </w:pPr>
                            <w:r w:rsidRPr="003C0ED9">
                              <w:rPr>
                                <w:rFonts w:ascii="Segoe UI Light" w:hAnsi="Segoe UI Light" w:cs="Segoe UI Light"/>
                                <w:b/>
                                <w:bCs/>
                                <w:sz w:val="20"/>
                                <w:szCs w:val="20"/>
                              </w:rPr>
                              <w:t>MIDI PYRENEES SUD</w:t>
                            </w:r>
                          </w:p>
                          <w:p w14:paraId="415F1C58" w14:textId="3FA3C6AF" w:rsidR="00CF2C78" w:rsidRPr="003C0ED9" w:rsidRDefault="003C0ED9" w:rsidP="0008675A">
                            <w:pPr>
                              <w:rPr>
                                <w:rFonts w:ascii="Segoe UI Light" w:hAnsi="Segoe UI Light" w:cs="Segoe UI Light"/>
                                <w:b/>
                                <w:bCs/>
                                <w:sz w:val="20"/>
                                <w:szCs w:val="20"/>
                              </w:rPr>
                            </w:pPr>
                            <w:r w:rsidRPr="003C0ED9">
                              <w:rPr>
                                <w:rFonts w:ascii="Segoe UI Light" w:hAnsi="Segoe UI Light" w:cs="Segoe UI Light"/>
                                <w:b/>
                                <w:bCs/>
                                <w:sz w:val="20"/>
                                <w:szCs w:val="20"/>
                              </w:rPr>
                              <w:t>Votre interlocuteur =&gt; Aurélie NEVES COELHO – 06 31 50 59 59 – neves-coelho.aurelie@mps.msa.fr</w:t>
                            </w:r>
                          </w:p>
                          <w:p w14:paraId="0F0E9A3F" w14:textId="77777777" w:rsidR="003C0ED9" w:rsidRPr="0008675A" w:rsidRDefault="003C0ED9"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488.95pt;height:4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">
                <v:textbox>
                  <w:txbxContent>
                    <w:p w14:paraId="77F5C425" w14:textId="77777777" w:rsidR="003C0ED9" w:rsidRPr="003C0ED9" w:rsidRDefault="003C0ED9" w:rsidP="0008675A">
                      <w:pPr>
                        <w:rPr>
                          <w:rFonts w:ascii="Segoe UI Light" w:hAnsi="Segoe UI Light" w:cs="Segoe UI Light"/>
                          <w:b/>
                          <w:bCs/>
                          <w:sz w:val="20"/>
                          <w:szCs w:val="20"/>
                        </w:rPr>
                      </w:pPr>
                      <w:r w:rsidRPr="003C0ED9">
                        <w:rPr>
                          <w:rFonts w:ascii="Segoe UI Light" w:hAnsi="Segoe UI Light" w:cs="Segoe UI Light"/>
                          <w:b/>
                          <w:bCs/>
                          <w:sz w:val="20"/>
                          <w:szCs w:val="20"/>
                        </w:rPr>
                        <w:t>MIDI PYRENEES SUD</w:t>
                      </w:r>
                    </w:p>
                    <w:p w14:paraId="415F1C58" w14:textId="3FA3C6AF" w:rsidR="00CF2C78" w:rsidRPr="003C0ED9" w:rsidRDefault="003C0ED9" w:rsidP="0008675A">
                      <w:pPr>
                        <w:rPr>
                          <w:rFonts w:ascii="Segoe UI Light" w:hAnsi="Segoe UI Light" w:cs="Segoe UI Light"/>
                          <w:b/>
                          <w:bCs/>
                          <w:sz w:val="20"/>
                          <w:szCs w:val="20"/>
                        </w:rPr>
                      </w:pPr>
                      <w:r w:rsidRPr="003C0ED9">
                        <w:rPr>
                          <w:rFonts w:ascii="Segoe UI Light" w:hAnsi="Segoe UI Light" w:cs="Segoe UI Light"/>
                          <w:b/>
                          <w:bCs/>
                          <w:sz w:val="20"/>
                          <w:szCs w:val="20"/>
                        </w:rPr>
                        <w:t>Votre interlocuteur =&gt; Aurélie NEVES COELHO – 06 31 50 59 59 – neves-coelho.aurelie@mps.msa.fr</w:t>
                      </w:r>
                    </w:p>
                    <w:p w14:paraId="0F0E9A3F" w14:textId="77777777" w:rsidR="003C0ED9" w:rsidRPr="0008675A" w:rsidRDefault="003C0ED9" w:rsidP="0008675A">
                      <w:pPr>
                        <w:rPr>
                          <w:rFonts w:ascii="Segoe UI Light" w:hAnsi="Segoe UI Light" w:cs="Segoe UI Light"/>
                          <w:sz w:val="20"/>
                          <w:szCs w:val="20"/>
                        </w:rPr>
                      </w:pP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3B2688DB" w:rsidR="00077DBE" w:rsidRPr="003C0ED9" w:rsidRDefault="00077DBE" w:rsidP="003C0ED9">
      <w:pPr>
        <w:spacing w:after="0" w:line="360" w:lineRule="auto"/>
        <w:contextualSpacing/>
        <w:jc w:val="center"/>
        <w:rPr>
          <w:rFonts w:ascii="Segoe UI Light" w:hAnsi="Segoe UI Light" w:cs="Segoe UI Light"/>
          <w:b/>
          <w:color w:val="FF0000"/>
        </w:rPr>
      </w:pPr>
      <w:r w:rsidRPr="003C0ED9">
        <w:rPr>
          <w:rFonts w:ascii="Segoe UI Light" w:hAnsi="Segoe UI Light" w:cs="Segoe UI Light"/>
          <w:b/>
          <w:color w:val="FF0000"/>
        </w:rPr>
        <w:t xml:space="preserve">Dossier de candidature à </w:t>
      </w:r>
      <w:r w:rsidR="005A3A9F" w:rsidRPr="003C0ED9">
        <w:rPr>
          <w:rFonts w:ascii="Segoe UI Light" w:hAnsi="Segoe UI Light" w:cs="Segoe UI Light"/>
          <w:b/>
          <w:color w:val="FF0000"/>
        </w:rPr>
        <w:t xml:space="preserve">transmettre à votre MSA avant le </w:t>
      </w:r>
      <w:r w:rsidR="003C0ED9" w:rsidRPr="003C0ED9">
        <w:rPr>
          <w:rFonts w:ascii="Segoe UI Light" w:hAnsi="Segoe UI Light" w:cs="Segoe UI Light"/>
          <w:b/>
          <w:color w:val="FF0000"/>
        </w:rPr>
        <w:t>10 FEVRIER 2026</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2814D55"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deuxième régime de protection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04CB4AAA"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4A2758" w:rsidRPr="00C75C2A">
          <w:rPr>
            <w:rStyle w:val="Lienhypertexte"/>
            <w:rFonts w:ascii="Segoe UI Light" w:hAnsi="Segoe UI Light" w:cs="Segoe UI Light"/>
            <w:sz w:val="24"/>
            <w:szCs w:val="24"/>
          </w:rPr>
          <w:t>Coordonnées des caisses locales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C32CB1"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F1314" w14:textId="77777777" w:rsidR="00C32CB1" w:rsidRDefault="00C32CB1" w:rsidP="00453153">
      <w:pPr>
        <w:spacing w:after="0" w:line="240" w:lineRule="auto"/>
      </w:pPr>
      <w:r>
        <w:separator/>
      </w:r>
    </w:p>
  </w:endnote>
  <w:endnote w:type="continuationSeparator" w:id="0">
    <w:p w14:paraId="091C7717" w14:textId="77777777" w:rsidR="00C32CB1" w:rsidRDefault="00C32CB1"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248B" w14:textId="77777777" w:rsidR="00C32CB1" w:rsidRDefault="00C32CB1" w:rsidP="00453153">
      <w:pPr>
        <w:spacing w:after="0" w:line="240" w:lineRule="auto"/>
      </w:pPr>
      <w:r>
        <w:separator/>
      </w:r>
    </w:p>
  </w:footnote>
  <w:footnote w:type="continuationSeparator" w:id="0">
    <w:p w14:paraId="1A609BB8" w14:textId="77777777" w:rsidR="00C32CB1" w:rsidRDefault="00C32CB1"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83.65pt;height:383.65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0ED9"/>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1015"/>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32CB1"/>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sa.fr/lfp/contact/coordonnees-m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2634</Words>
  <Characters>14493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Aurelie Neves-Coelho</cp:lastModifiedBy>
  <cp:revision>2</cp:revision>
  <cp:lastPrinted>2020-09-11T12:26:00Z</cp:lastPrinted>
  <dcterms:created xsi:type="dcterms:W3CDTF">2025-12-03T07:00:00Z</dcterms:created>
  <dcterms:modified xsi:type="dcterms:W3CDTF">2025-12-03T07:00:00Z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